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24E" w:rsidRPr="00950ACB" w:rsidRDefault="00ED73D9" w:rsidP="00ED73D9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  <w:r w:rsidRPr="00950ACB">
        <w:rPr>
          <w:rFonts w:ascii="Times New Roman" w:hAnsi="Times New Roman" w:cs="Times New Roman"/>
          <w:sz w:val="20"/>
          <w:szCs w:val="20"/>
        </w:rPr>
        <w:t>Приложение №2</w:t>
      </w:r>
    </w:p>
    <w:p w:rsidR="00ED73D9" w:rsidRPr="00950ACB" w:rsidRDefault="00950ACB" w:rsidP="00ED73D9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  <w:r w:rsidRPr="00950ACB">
        <w:rPr>
          <w:rFonts w:ascii="Times New Roman" w:hAnsi="Times New Roman" w:cs="Times New Roman"/>
          <w:sz w:val="20"/>
          <w:szCs w:val="20"/>
        </w:rPr>
        <w:t>к решению С</w:t>
      </w:r>
      <w:r w:rsidR="00ED73D9" w:rsidRPr="00950ACB">
        <w:rPr>
          <w:rFonts w:ascii="Times New Roman" w:hAnsi="Times New Roman" w:cs="Times New Roman"/>
          <w:sz w:val="20"/>
          <w:szCs w:val="20"/>
        </w:rPr>
        <w:t xml:space="preserve">овета депутатов </w:t>
      </w:r>
    </w:p>
    <w:p w:rsidR="00ED73D9" w:rsidRPr="00950ACB" w:rsidRDefault="00ED73D9" w:rsidP="00ED73D9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  <w:r w:rsidRPr="00950ACB">
        <w:rPr>
          <w:rFonts w:ascii="Times New Roman" w:hAnsi="Times New Roman" w:cs="Times New Roman"/>
          <w:sz w:val="20"/>
          <w:szCs w:val="20"/>
        </w:rPr>
        <w:t>Рузского городского округа</w:t>
      </w:r>
    </w:p>
    <w:p w:rsidR="00950ACB" w:rsidRPr="00950ACB" w:rsidRDefault="00950ACB" w:rsidP="00ED73D9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  <w:r w:rsidRPr="00950ACB">
        <w:rPr>
          <w:rFonts w:ascii="Times New Roman" w:hAnsi="Times New Roman" w:cs="Times New Roman"/>
          <w:sz w:val="20"/>
          <w:szCs w:val="20"/>
        </w:rPr>
        <w:t>Московской области</w:t>
      </w:r>
    </w:p>
    <w:p w:rsidR="00ED73D9" w:rsidRPr="00950ACB" w:rsidRDefault="00ED73D9" w:rsidP="00ED73D9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  <w:r w:rsidRPr="00950ACB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643890</wp:posOffset>
            </wp:positionH>
            <wp:positionV relativeFrom="paragraph">
              <wp:posOffset>710565</wp:posOffset>
            </wp:positionV>
            <wp:extent cx="5286375" cy="6576060"/>
            <wp:effectExtent l="0" t="0" r="9525" b="0"/>
            <wp:wrapSquare wrapText="bothSides"/>
            <wp:docPr id="2" name="Рисунок 2" descr="C:\Users\-\Downloads\РузскийГО-ПП-02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-\Downloads\РузскийГО-ПП-02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657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50ACB">
        <w:rPr>
          <w:rFonts w:ascii="Times New Roman" w:hAnsi="Times New Roman" w:cs="Times New Roman"/>
          <w:sz w:val="20"/>
          <w:szCs w:val="20"/>
        </w:rPr>
        <w:t>о</w:t>
      </w:r>
      <w:bookmarkStart w:id="0" w:name="_GoBack"/>
      <w:bookmarkEnd w:id="0"/>
      <w:r w:rsidRPr="00950ACB">
        <w:rPr>
          <w:rFonts w:ascii="Times New Roman" w:hAnsi="Times New Roman" w:cs="Times New Roman"/>
          <w:sz w:val="20"/>
          <w:szCs w:val="20"/>
        </w:rPr>
        <w:t xml:space="preserve">т </w:t>
      </w:r>
      <w:r w:rsidR="00950ACB" w:rsidRPr="00950ACB">
        <w:rPr>
          <w:rFonts w:ascii="Times New Roman" w:hAnsi="Times New Roman" w:cs="Times New Roman"/>
          <w:sz w:val="20"/>
          <w:szCs w:val="20"/>
        </w:rPr>
        <w:t>"06" сентября</w:t>
      </w:r>
      <w:r w:rsidRPr="00950ACB">
        <w:rPr>
          <w:rFonts w:ascii="Times New Roman" w:hAnsi="Times New Roman" w:cs="Times New Roman"/>
          <w:sz w:val="20"/>
          <w:szCs w:val="20"/>
        </w:rPr>
        <w:t xml:space="preserve"> 2017 г</w:t>
      </w:r>
      <w:r w:rsidR="00950ACB" w:rsidRPr="00950ACB">
        <w:rPr>
          <w:rFonts w:ascii="Times New Roman" w:hAnsi="Times New Roman" w:cs="Times New Roman"/>
          <w:sz w:val="20"/>
          <w:szCs w:val="20"/>
        </w:rPr>
        <w:t>ода</w:t>
      </w:r>
      <w:r w:rsidRPr="00950ACB">
        <w:rPr>
          <w:rFonts w:ascii="Times New Roman" w:hAnsi="Times New Roman" w:cs="Times New Roman"/>
          <w:sz w:val="20"/>
          <w:szCs w:val="20"/>
        </w:rPr>
        <w:t xml:space="preserve"> №</w:t>
      </w:r>
      <w:r w:rsidR="00950ACB" w:rsidRPr="00950ACB">
        <w:rPr>
          <w:rFonts w:ascii="Times New Roman" w:hAnsi="Times New Roman" w:cs="Times New Roman"/>
          <w:sz w:val="20"/>
          <w:szCs w:val="20"/>
        </w:rPr>
        <w:t>105/10</w:t>
      </w:r>
    </w:p>
    <w:sectPr w:rsidR="00ED73D9" w:rsidRPr="00950ACB" w:rsidSect="002C3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19F8" w:rsidRDefault="003219F8" w:rsidP="00ED73D9">
      <w:pPr>
        <w:spacing w:after="0" w:line="240" w:lineRule="auto"/>
      </w:pPr>
      <w:r>
        <w:separator/>
      </w:r>
    </w:p>
  </w:endnote>
  <w:endnote w:type="continuationSeparator" w:id="1">
    <w:p w:rsidR="003219F8" w:rsidRDefault="003219F8" w:rsidP="00ED7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19F8" w:rsidRDefault="003219F8" w:rsidP="00ED73D9">
      <w:pPr>
        <w:spacing w:after="0" w:line="240" w:lineRule="auto"/>
      </w:pPr>
      <w:r>
        <w:separator/>
      </w:r>
    </w:p>
  </w:footnote>
  <w:footnote w:type="continuationSeparator" w:id="1">
    <w:p w:rsidR="003219F8" w:rsidRDefault="003219F8" w:rsidP="00ED73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73D9"/>
    <w:rsid w:val="002C3D33"/>
    <w:rsid w:val="003219F8"/>
    <w:rsid w:val="00950ACB"/>
    <w:rsid w:val="009A0F38"/>
    <w:rsid w:val="009E724E"/>
    <w:rsid w:val="00ED73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D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7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73D9"/>
  </w:style>
  <w:style w:type="paragraph" w:styleId="a5">
    <w:name w:val="footer"/>
    <w:basedOn w:val="a"/>
    <w:link w:val="a6"/>
    <w:uiPriority w:val="99"/>
    <w:unhideWhenUsed/>
    <w:rsid w:val="00ED7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73D9"/>
  </w:style>
  <w:style w:type="paragraph" w:styleId="a7">
    <w:name w:val="No Spacing"/>
    <w:uiPriority w:val="1"/>
    <w:qFormat/>
    <w:rsid w:val="00ED73D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ОщепковаСН</dc:creator>
  <cp:lastModifiedBy>user</cp:lastModifiedBy>
  <cp:revision>2</cp:revision>
  <cp:lastPrinted>2017-09-12T14:35:00Z</cp:lastPrinted>
  <dcterms:created xsi:type="dcterms:W3CDTF">2017-09-12T14:35:00Z</dcterms:created>
  <dcterms:modified xsi:type="dcterms:W3CDTF">2017-09-12T14:35:00Z</dcterms:modified>
</cp:coreProperties>
</file>